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0DBB" w:rsidP="22EF3536" w:rsidRDefault="22EF3536" w14:paraId="1A32E1BA" w14:textId="77777777">
      <w:pPr>
        <w:jc w:val="both"/>
        <w:rPr>
          <w:rFonts w:ascii="Calibri" w:hAnsi="Calibri" w:cs="Calibri"/>
          <w:b/>
          <w:bCs/>
          <w:sz w:val="32"/>
          <w:szCs w:val="32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36"/>
          <w:szCs w:val="36"/>
          <w:shd w:val="clear" w:color="auto" w:fill="FAFAFA"/>
        </w:rPr>
        <w:t>GCSE MFL</w:t>
      </w:r>
    </w:p>
    <w:p w:rsidR="006C0DBB" w:rsidP="22EF3536" w:rsidRDefault="22EF3536" w14:paraId="22EA89F0" w14:textId="77777777">
      <w:pPr>
        <w:spacing w:after="0"/>
        <w:jc w:val="both"/>
        <w:rPr>
          <w:rFonts w:ascii="Calibri" w:hAnsi="Calibri" w:cs="Calibri"/>
          <w:b/>
          <w:bCs/>
          <w:sz w:val="28"/>
          <w:szCs w:val="28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 xml:space="preserve">What grade would I be predicted for it if I’m working at the same standard as today? </w:t>
      </w:r>
    </w:p>
    <w:p w:rsidR="006C0DBB" w:rsidP="050FE8DE" w:rsidRDefault="22EF3536" w14:paraId="593CA3CD" w14:textId="4661A539">
      <w:pPr>
        <w:spacing w:after="240"/>
        <w:jc w:val="both"/>
        <w:rPr>
          <w:rFonts w:ascii="Calibri" w:hAnsi="Calibri" w:cs="Calibri"/>
          <w:i/>
          <w:iCs/>
          <w:sz w:val="24"/>
          <w:szCs w:val="24"/>
          <w:shd w:val="clear" w:color="auto" w:fill="FAFAFA"/>
        </w:rPr>
      </w:pPr>
      <w:r w:rsidRPr="050FE8DE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This is a question for your teacher – you can discuss at parents evening or contact them via S</w:t>
      </w:r>
      <w:r w:rsidRPr="050FE8DE" w:rsidR="112A71CE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atchel</w:t>
      </w:r>
      <w:r w:rsidRPr="050FE8DE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/email.</w:t>
      </w:r>
    </w:p>
    <w:p w:rsidR="006C0DBB" w:rsidP="22EF3536" w:rsidRDefault="22EF3536" w14:paraId="5C535208" w14:textId="77777777">
      <w:pPr>
        <w:spacing w:after="0"/>
        <w:jc w:val="both"/>
        <w:rPr>
          <w:rFonts w:ascii="Calibri" w:hAnsi="Calibri" w:cs="Calibri"/>
          <w:sz w:val="28"/>
          <w:szCs w:val="28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>Is it a good subject for me to take?</w:t>
      </w:r>
    </w:p>
    <w:p w:rsidR="006C0DBB" w:rsidP="22EF3536" w:rsidRDefault="22EF3536" w14:paraId="672264B8" w14:textId="77777777">
      <w:pPr>
        <w:spacing w:after="240"/>
        <w:jc w:val="both"/>
        <w:rPr>
          <w:rFonts w:ascii="Calibri" w:hAnsi="Calibri" w:cs="Calibri"/>
          <w:sz w:val="24"/>
          <w:szCs w:val="24"/>
        </w:rPr>
      </w:pPr>
      <w:r w:rsidRPr="22EF3536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Again, this is something to discuss with your teacher, but if you enjoy French/German/Spanish and think it will be useful for your future, then it is a good subject for you to take!</w:t>
      </w:r>
    </w:p>
    <w:p w:rsidR="006C0DBB" w:rsidP="22EF3536" w:rsidRDefault="22EF3536" w14:paraId="0DD1DA8A" w14:textId="77777777">
      <w:pPr>
        <w:spacing w:after="0"/>
        <w:jc w:val="both"/>
        <w:rPr>
          <w:rFonts w:ascii="Calibri" w:hAnsi="Calibri" w:cs="Calibri"/>
          <w:sz w:val="28"/>
          <w:szCs w:val="28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>What kind of exams are there and is there any course work?</w:t>
      </w:r>
      <w:r>
        <w:rPr>
          <w:rFonts w:ascii="Calibri" w:hAnsi="Calibri" w:cs="Calibri"/>
          <w:sz w:val="28"/>
          <w:szCs w:val="28"/>
          <w:shd w:val="clear" w:color="auto" w:fill="FAFAFA"/>
        </w:rPr>
        <w:t xml:space="preserve"> </w:t>
      </w:r>
    </w:p>
    <w:p w:rsidR="006C0DBB" w:rsidP="22EF3536" w:rsidRDefault="22EF3536" w14:paraId="5602C101" w14:textId="77777777">
      <w:pPr>
        <w:spacing w:after="240"/>
        <w:jc w:val="both"/>
        <w:rPr>
          <w:rFonts w:ascii="Calibri" w:hAnsi="Calibri" w:cs="Calibri"/>
          <w:sz w:val="24"/>
          <w:szCs w:val="24"/>
        </w:rPr>
      </w:pP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See the course breakdown. There is no coursework, but your speaking exam will take place a few weeks before your main exams start. </w:t>
      </w:r>
    </w:p>
    <w:p w:rsidR="006C0DBB" w:rsidP="22EF3536" w:rsidRDefault="22EF3536" w14:paraId="0854E8E4" w14:textId="77777777">
      <w:pPr>
        <w:spacing w:after="0"/>
        <w:jc w:val="both"/>
        <w:rPr>
          <w:rFonts w:ascii="Calibri" w:hAnsi="Calibri" w:cs="Calibri"/>
          <w:sz w:val="24"/>
          <w:szCs w:val="24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>I am worried about the speaking part of the exam.</w:t>
      </w:r>
      <w:r>
        <w:rPr>
          <w:rFonts w:ascii="Calibri" w:hAnsi="Calibri" w:cs="Calibri"/>
          <w:sz w:val="24"/>
          <w:szCs w:val="24"/>
          <w:shd w:val="clear" w:color="auto" w:fill="FAFAFA"/>
        </w:rPr>
        <w:t xml:space="preserve"> </w:t>
      </w:r>
    </w:p>
    <w:p w:rsidR="006C0DBB" w:rsidP="7500ECD9" w:rsidRDefault="22EF3536" w14:paraId="380F2369" w14:textId="6034C275">
      <w:pPr>
        <w:spacing w:after="240"/>
        <w:jc w:val="both"/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</w:pP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The speaking exam is conducted by your class teacher – and is just you, so you 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don’t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do it in front of the rest of the class. We prepare and practice for it throughout the 2 years, as well as doing a short run through at the end of Year 10 and </w:t>
      </w:r>
      <w:r w:rsidRPr="7500ECD9" w:rsidR="40FE937B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two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full 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mock</w:t>
      </w:r>
      <w:r w:rsidRPr="7500ECD9" w:rsidR="32DD8D1A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s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in Year 11.</w:t>
      </w:r>
    </w:p>
    <w:p w:rsidR="006C0DBB" w:rsidP="22EF3536" w:rsidRDefault="22EF3536" w14:paraId="29650DB4" w14:textId="77777777">
      <w:pPr>
        <w:spacing w:after="0"/>
        <w:jc w:val="both"/>
        <w:rPr>
          <w:rFonts w:ascii="Calibri" w:hAnsi="Calibri" w:cs="Calibri"/>
          <w:sz w:val="24"/>
          <w:szCs w:val="24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>When do you decide whether we do foundation or higher tier?</w:t>
      </w:r>
      <w:r>
        <w:rPr>
          <w:rFonts w:ascii="Calibri" w:hAnsi="Calibri" w:cs="Calibri"/>
          <w:sz w:val="24"/>
          <w:szCs w:val="24"/>
          <w:shd w:val="clear" w:color="auto" w:fill="FAFAFA"/>
        </w:rPr>
        <w:t xml:space="preserve"> </w:t>
      </w:r>
    </w:p>
    <w:p w:rsidR="006C0DBB" w:rsidP="284B9D16" w:rsidRDefault="22EF3536" w14:paraId="3D6D87BA" w14:textId="3E2212B2">
      <w:pPr>
        <w:spacing w:after="240"/>
        <w:jc w:val="both"/>
        <w:rPr>
          <w:rFonts w:ascii="Calibri" w:hAnsi="Calibri" w:cs="Calibri"/>
          <w:i/>
          <w:iCs/>
          <w:sz w:val="24"/>
          <w:szCs w:val="24"/>
          <w:shd w:val="clear" w:color="auto" w:fill="FAFAFA"/>
        </w:rPr>
      </w:pPr>
      <w:r w:rsidRPr="284B9D16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No firm decisions are made until the March in Year</w:t>
      </w:r>
      <w:r w:rsidRPr="284B9D16" w:rsidR="7336A577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 xml:space="preserve"> </w:t>
      </w:r>
      <w:r w:rsidRPr="284B9D16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11.</w:t>
      </w:r>
    </w:p>
    <w:p w:rsidR="006C0DBB" w:rsidP="22EF3536" w:rsidRDefault="22EF3536" w14:paraId="2D456959" w14:textId="77777777">
      <w:pPr>
        <w:spacing w:after="0"/>
        <w:jc w:val="both"/>
        <w:rPr>
          <w:rFonts w:ascii="Calibri" w:hAnsi="Calibri" w:cs="Calibri"/>
          <w:sz w:val="24"/>
          <w:szCs w:val="24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>I struggle with spelling in English, let alone French/German/Spanish!</w:t>
      </w:r>
      <w:r>
        <w:rPr>
          <w:rFonts w:ascii="Calibri" w:hAnsi="Calibri" w:cs="Calibri"/>
          <w:sz w:val="24"/>
          <w:szCs w:val="24"/>
          <w:shd w:val="clear" w:color="auto" w:fill="FAFAFA"/>
        </w:rPr>
        <w:t xml:space="preserve"> </w:t>
      </w:r>
    </w:p>
    <w:p w:rsidR="006C0DBB" w:rsidP="22EF3536" w:rsidRDefault="22EF3536" w14:paraId="13DEA7C3" w14:textId="77777777">
      <w:pPr>
        <w:spacing w:after="240"/>
        <w:jc w:val="both"/>
        <w:rPr>
          <w:rFonts w:ascii="Calibri" w:hAnsi="Calibri" w:cs="Calibri"/>
          <w:i/>
          <w:iCs/>
          <w:sz w:val="24"/>
          <w:szCs w:val="24"/>
          <w:shd w:val="clear" w:color="auto" w:fill="FAFAFA"/>
        </w:rPr>
      </w:pPr>
      <w:r w:rsidRPr="22EF3536">
        <w:rPr>
          <w:rFonts w:ascii="Calibri" w:hAnsi="Calibri" w:cs="Calibri"/>
          <w:i/>
          <w:iCs/>
          <w:sz w:val="24"/>
          <w:szCs w:val="24"/>
          <w:shd w:val="clear" w:color="auto" w:fill="FAFAFA"/>
        </w:rPr>
        <w:t>The writing paper is only 25% and you can make some “minor” (e.g. spelling) errors and still achieve good marks.</w:t>
      </w:r>
    </w:p>
    <w:p w:rsidR="006C0DBB" w:rsidP="22EF3536" w:rsidRDefault="22EF3536" w14:paraId="42B09B46" w14:textId="77777777">
      <w:pPr>
        <w:spacing w:after="0"/>
        <w:jc w:val="both"/>
        <w:rPr>
          <w:rFonts w:ascii="Calibri" w:hAnsi="Calibri" w:cs="Calibri"/>
          <w:sz w:val="24"/>
          <w:szCs w:val="24"/>
          <w:shd w:val="clear" w:color="auto" w:fill="FAFAFA"/>
        </w:rPr>
      </w:pPr>
      <w:r w:rsidRPr="22EF3536">
        <w:rPr>
          <w:rFonts w:ascii="Calibri" w:hAnsi="Calibri" w:cs="Calibri"/>
          <w:b/>
          <w:bCs/>
          <w:sz w:val="28"/>
          <w:szCs w:val="28"/>
          <w:shd w:val="clear" w:color="auto" w:fill="FAFAFA"/>
        </w:rPr>
        <w:t>Who will my teacher be?</w:t>
      </w:r>
      <w:r>
        <w:rPr>
          <w:rFonts w:ascii="Calibri" w:hAnsi="Calibri" w:cs="Calibri"/>
          <w:sz w:val="24"/>
          <w:szCs w:val="24"/>
          <w:shd w:val="clear" w:color="auto" w:fill="FAFAFA"/>
        </w:rPr>
        <w:t xml:space="preserve"> </w:t>
      </w:r>
    </w:p>
    <w:p w:rsidR="006C0DBB" w:rsidP="22EF3536" w:rsidRDefault="22EF3536" w14:paraId="75A7CD28" w14:textId="50A36EB0">
      <w:pPr>
        <w:jc w:val="both"/>
        <w:rPr>
          <w:rFonts w:ascii="Calibri" w:hAnsi="Calibri" w:cs="Calibri"/>
          <w:sz w:val="24"/>
          <w:szCs w:val="24"/>
          <w:shd w:val="clear" w:color="auto" w:fill="FAFAFA"/>
        </w:rPr>
      </w:pPr>
      <w:r w:rsidR="22EF3536">
        <w:rPr>
          <w:rFonts w:ascii="Calibri" w:hAnsi="Calibri" w:cs="Calibri"/>
          <w:sz w:val="24"/>
          <w:szCs w:val="24"/>
          <w:shd w:val="clear" w:color="auto" w:fill="FAFAFA"/>
        </w:rPr>
        <w:t>W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e 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can’t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tell you in advance (as we 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don’t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know!) but German is taught by Mrs </w:t>
      </w:r>
      <w:r w:rsidRPr="7500ECD9" w:rsidR="3A2B91C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Jackson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, M</w:t>
      </w:r>
      <w:r w:rsidRPr="7500ECD9" w:rsidR="594A9803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iss Wain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or Miss Frayne; Spanish is taught by M</w:t>
      </w:r>
      <w:r w:rsidRPr="7500ECD9" w:rsidR="72552DAB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iss Wain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and Mr 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S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ievewright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>,</w:t>
      </w:r>
      <w:r w:rsidRPr="7500ECD9" w:rsidR="22EF3536">
        <w:rPr>
          <w:rFonts w:ascii="Calibri" w:hAnsi="Calibri" w:cs="Calibri"/>
          <w:i w:val="1"/>
          <w:iCs w:val="1"/>
          <w:sz w:val="24"/>
          <w:szCs w:val="24"/>
          <w:shd w:val="clear" w:color="auto" w:fill="FAFAFA"/>
        </w:rPr>
        <w:t xml:space="preserve"> and French by any of us!</w:t>
      </w:r>
    </w:p>
    <w:p w:rsidR="006C0DBB" w:rsidP="22EF3536" w:rsidRDefault="006C0DBB" w14:paraId="672A6659" w14:textId="77777777">
      <w:pPr>
        <w:pStyle w:val="ListParagraph"/>
        <w:ind w:left="0"/>
        <w:jc w:val="both"/>
        <w:rPr>
          <w:rFonts w:ascii="Calibri" w:hAnsi="Calibri" w:cs="Calibri"/>
          <w:sz w:val="24"/>
          <w:szCs w:val="24"/>
        </w:rPr>
      </w:pPr>
    </w:p>
    <w:sectPr w:rsidR="006C0DBB">
      <w:pgSz w:w="11906" w:h="16838" w:orient="portrait"/>
      <w:pgMar w:top="1440" w:right="56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05E1B"/>
    <w:multiLevelType w:val="hybridMultilevel"/>
    <w:tmpl w:val="3A08AB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50FD0"/>
    <w:multiLevelType w:val="hybridMultilevel"/>
    <w:tmpl w:val="9F68D9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764436">
    <w:abstractNumId w:val="0"/>
  </w:num>
  <w:num w:numId="2" w16cid:durableId="419717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EF3536"/>
    <w:rsid w:val="001A0915"/>
    <w:rsid w:val="006C0DBB"/>
    <w:rsid w:val="050FE8DE"/>
    <w:rsid w:val="07CD4ED9"/>
    <w:rsid w:val="112A71CE"/>
    <w:rsid w:val="13683DE0"/>
    <w:rsid w:val="22EF3536"/>
    <w:rsid w:val="23D028EC"/>
    <w:rsid w:val="26AAD952"/>
    <w:rsid w:val="27B7C4A2"/>
    <w:rsid w:val="284B9D16"/>
    <w:rsid w:val="32DD8D1A"/>
    <w:rsid w:val="3A2B91C6"/>
    <w:rsid w:val="40FE937B"/>
    <w:rsid w:val="47CD381F"/>
    <w:rsid w:val="57C6B767"/>
    <w:rsid w:val="594A9803"/>
    <w:rsid w:val="5ACE2C74"/>
    <w:rsid w:val="6D70EE5D"/>
    <w:rsid w:val="72552DAB"/>
    <w:rsid w:val="7336A577"/>
    <w:rsid w:val="7500E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0463B"/>
  <w15:chartTrackingRefBased/>
  <w15:docId w15:val="{9364975D-2201-4DD4-AD30-B94AB92D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B6FEB90E99840A315A1E7EDCB677D" ma:contentTypeVersion="8" ma:contentTypeDescription="Create a new document." ma:contentTypeScope="" ma:versionID="6aa5d901c21d1f218f2daa1b5d956cd9">
  <xsd:schema xmlns:xsd="http://www.w3.org/2001/XMLSchema" xmlns:xs="http://www.w3.org/2001/XMLSchema" xmlns:p="http://schemas.microsoft.com/office/2006/metadata/properties" xmlns:ns2="c9d72179-9fb1-4f83-b1a9-afb076009aed" xmlns:ns3="ea0983c9-134a-4fa9-8e80-7c7686472ddb" targetNamespace="http://schemas.microsoft.com/office/2006/metadata/properties" ma:root="true" ma:fieldsID="4fe7b0a3090b56f6d3a6328509cd785d" ns2:_="" ns3:_="">
    <xsd:import namespace="c9d72179-9fb1-4f83-b1a9-afb076009aed"/>
    <xsd:import namespace="ea0983c9-134a-4fa9-8e80-7c7686472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d72179-9fb1-4f83-b1a9-afb076009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983c9-134a-4fa9-8e80-7c7686472d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6A1ED0-8305-4AD3-A4FB-8698592E04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217310-CA3C-4C4B-AA02-545DA67242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8A846-2298-4809-B715-DB355679EE4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Z FRAYNE</dc:creator>
  <keywords/>
  <dc:description/>
  <lastModifiedBy>Miss FRAYNE</lastModifiedBy>
  <revision>4</revision>
  <dcterms:created xsi:type="dcterms:W3CDTF">2024-12-19T14:41:00.0000000Z</dcterms:created>
  <dcterms:modified xsi:type="dcterms:W3CDTF">2025-12-08T16:32:22.7374338Z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0x010100E9EB6FEB90E99840A315A1E7EDCB677D</vt:lpwstr>
  </property>
</Properties>
</file>